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CF50BC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D24AE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8F754C" w14:textId="77777777" w:rsidR="00000000" w:rsidRDefault="00B839A9">
      <w:pPr>
        <w:pStyle w:val="c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793E39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8FD360" w14:textId="77777777" w:rsidR="00000000" w:rsidRDefault="00B839A9">
      <w:pPr>
        <w:pStyle w:val="t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BAD05C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C49A76" w14:textId="77777777" w:rsidR="00000000" w:rsidRDefault="00B839A9">
      <w:pPr>
        <w:pStyle w:val="t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14:paraId="0C6666A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7BE616" w14:textId="77777777" w:rsidR="00000000" w:rsidRDefault="00B839A9">
      <w:pPr>
        <w:pStyle w:val="i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14:paraId="5F36AB4A" w14:textId="77777777" w:rsidR="00000000" w:rsidRDefault="00B839A9">
      <w:pPr>
        <w:pStyle w:val="i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14:paraId="4F5612C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1BD894" w14:textId="77777777" w:rsidR="00000000" w:rsidRDefault="00B839A9">
      <w:pPr>
        <w:pStyle w:val="c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90-ФЗ)</w:t>
      </w:r>
    </w:p>
    <w:p w14:paraId="2B506FA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D7EA8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</w:t>
      </w:r>
      <w:r>
        <w:rPr>
          <w:color w:val="333333"/>
          <w:sz w:val="27"/>
          <w:szCs w:val="27"/>
        </w:rPr>
        <w:t>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414D11D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B31670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1. Основные понятия, использ</w:t>
      </w:r>
      <w:r>
        <w:rPr>
          <w:color w:val="333333"/>
          <w:sz w:val="27"/>
          <w:szCs w:val="27"/>
        </w:rPr>
        <w:t>уемые в настоящем Федеральном законе</w:t>
      </w:r>
    </w:p>
    <w:p w14:paraId="2570A7A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DC406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14:paraId="35A08D7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14:paraId="6B60997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</w:t>
      </w:r>
      <w:r>
        <w:rPr>
          <w:color w:val="333333"/>
          <w:sz w:val="27"/>
          <w:szCs w:val="27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</w:t>
      </w:r>
      <w:r>
        <w:rPr>
          <w:color w:val="333333"/>
          <w:sz w:val="27"/>
          <w:szCs w:val="27"/>
        </w:rPr>
        <w:t>ав для себя или для третьих лиц либо незаконное предоставление такой выгоды указанному лицу другими физическими лицами;</w:t>
      </w:r>
    </w:p>
    <w:p w14:paraId="73ED99F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14:paraId="7D388A3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</w:t>
      </w:r>
      <w:r>
        <w:rPr>
          <w:color w:val="333333"/>
          <w:sz w:val="27"/>
          <w:szCs w:val="27"/>
        </w:rPr>
        <w:t>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D1C73E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</w:t>
      </w:r>
      <w:r>
        <w:rPr>
          <w:color w:val="333333"/>
          <w:sz w:val="27"/>
          <w:szCs w:val="27"/>
        </w:rPr>
        <w:t>едупреждению коррупции, в том числе по выявлению и последующему устранению причин коррупции (профилактика коррупции);</w:t>
      </w:r>
    </w:p>
    <w:p w14:paraId="4797E0E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14:paraId="289BD25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</w:t>
      </w:r>
      <w:r>
        <w:rPr>
          <w:color w:val="333333"/>
          <w:sz w:val="27"/>
          <w:szCs w:val="27"/>
        </w:rPr>
        <w:t>ии и (или) ликвидации последствий коррупционных правонарушений;</w:t>
      </w:r>
    </w:p>
    <w:p w14:paraId="7CE2087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14:paraId="066B661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14:paraId="613773D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2764CF6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14:paraId="6174C43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(Пункт введен - Федеральный закон от 21.11.2011 № 329-ФЗ)</w:t>
      </w:r>
    </w:p>
    <w:p w14:paraId="5798FF4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27"/>
          <w:szCs w:val="27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27"/>
          <w:szCs w:val="27"/>
        </w:rPr>
        <w:t xml:space="preserve">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14:paraId="2385F33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D0C6E5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14:paraId="386B1C5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2A93E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</w:t>
      </w:r>
      <w:r>
        <w:rPr>
          <w:color w:val="333333"/>
          <w:sz w:val="27"/>
          <w:szCs w:val="27"/>
        </w:rPr>
        <w:t>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</w:t>
      </w:r>
      <w:r>
        <w:rPr>
          <w:color w:val="333333"/>
          <w:sz w:val="27"/>
          <w:szCs w:val="27"/>
        </w:rPr>
        <w:t>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14:paraId="7C784F5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88C1AE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</w:t>
      </w:r>
      <w:r>
        <w:rPr>
          <w:color w:val="333333"/>
          <w:sz w:val="27"/>
          <w:szCs w:val="27"/>
        </w:rPr>
        <w:t>ррупции</w:t>
      </w:r>
    </w:p>
    <w:p w14:paraId="4F7B08D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0F687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14:paraId="70276BD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14:paraId="3360929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14:paraId="1AE5486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</w:t>
      </w:r>
      <w:r>
        <w:rPr>
          <w:color w:val="333333"/>
          <w:sz w:val="27"/>
          <w:szCs w:val="27"/>
        </w:rPr>
        <w:t>х органов и органов местного самоуправления;</w:t>
      </w:r>
    </w:p>
    <w:p w14:paraId="6917A08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14:paraId="4A76910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комплексное использование политических, организационных, информационно-пропагандистских, социально-экономических, правовых, специа</w:t>
      </w:r>
      <w:r>
        <w:rPr>
          <w:color w:val="333333"/>
          <w:sz w:val="27"/>
          <w:szCs w:val="27"/>
        </w:rPr>
        <w:t>льных и иных мер;</w:t>
      </w:r>
    </w:p>
    <w:p w14:paraId="41A734B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14:paraId="469DB1D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14:paraId="2ABC2D6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273113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</w:t>
      </w:r>
      <w:r>
        <w:rPr>
          <w:color w:val="333333"/>
          <w:sz w:val="27"/>
          <w:szCs w:val="27"/>
        </w:rPr>
        <w:t>и в области противодействия коррупции</w:t>
      </w:r>
    </w:p>
    <w:p w14:paraId="4A92592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73104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</w:t>
      </w:r>
      <w:r>
        <w:rPr>
          <w:color w:val="333333"/>
          <w:sz w:val="27"/>
          <w:szCs w:val="27"/>
        </w:rPr>
        <w:t>анительными органами и специальными службами, а также с международными организациями в целях:</w:t>
      </w:r>
    </w:p>
    <w:p w14:paraId="3845195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</w:t>
      </w:r>
      <w:r>
        <w:rPr>
          <w:color w:val="333333"/>
          <w:sz w:val="27"/>
          <w:szCs w:val="27"/>
        </w:rPr>
        <w:t>упционным преступлениям;</w:t>
      </w:r>
    </w:p>
    <w:p w14:paraId="4DEAD20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4488878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исследований или с</w:t>
      </w:r>
      <w:r>
        <w:rPr>
          <w:color w:val="333333"/>
          <w:sz w:val="27"/>
          <w:szCs w:val="27"/>
        </w:rPr>
        <w:t>удебных экспертиз;</w:t>
      </w:r>
    </w:p>
    <w:p w14:paraId="44C3FAD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14:paraId="2D7BF2A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14:paraId="0719195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 xml:space="preserve">в случаях и порядке, </w:t>
      </w:r>
      <w:r>
        <w:rPr>
          <w:color w:val="333333"/>
          <w:sz w:val="27"/>
          <w:szCs w:val="27"/>
        </w:rPr>
        <w:lastRenderedPageBreak/>
        <w:t>предусмотренных международными договорами Российской Федерации и федеральными законами.</w:t>
      </w:r>
    </w:p>
    <w:p w14:paraId="68EDA6D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26ABED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14:paraId="669E557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40F90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14:paraId="4E9DE75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14:paraId="1ABFF89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14:paraId="51B0EE2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0BAE4A6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14:paraId="386A312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14:paraId="5CEBB0A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58E4E59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 xml:space="preserve">Российской </w:t>
      </w:r>
      <w:r>
        <w:rPr>
          <w:color w:val="333333"/>
          <w:sz w:val="27"/>
          <w:szCs w:val="27"/>
        </w:rPr>
        <w:lastRenderedPageBreak/>
        <w:t>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14:paraId="6047988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14:paraId="35B4783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>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14:paraId="6774E71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14:paraId="0AD33D8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EBE610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14:paraId="48E5F05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42357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14:paraId="5F09D35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14:paraId="16FEC5B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14:paraId="46F4E8E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14:paraId="3C96FE4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14:paraId="07A6551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>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 xml:space="preserve">ений </w:t>
      </w:r>
      <w:r>
        <w:rPr>
          <w:color w:val="333333"/>
          <w:sz w:val="27"/>
          <w:szCs w:val="27"/>
        </w:rPr>
        <w:lastRenderedPageBreak/>
        <w:t>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14:paraId="131A548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14:paraId="74289ED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5562B75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202340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14:paraId="36F5334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BC18C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14:paraId="060EA3A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</w:t>
      </w:r>
      <w:r>
        <w:rPr>
          <w:color w:val="333333"/>
          <w:sz w:val="27"/>
          <w:szCs w:val="27"/>
        </w:rPr>
        <w:t>ение единой государственной политики в области противодействия коррупции;</w:t>
      </w:r>
    </w:p>
    <w:p w14:paraId="7AA8AA6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333333"/>
          <w:sz w:val="27"/>
          <w:szCs w:val="27"/>
        </w:rPr>
        <w:t>ажданами и институтами гражданского общества;</w:t>
      </w:r>
    </w:p>
    <w:p w14:paraId="339E643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333333"/>
          <w:sz w:val="27"/>
          <w:szCs w:val="27"/>
        </w:rPr>
        <w:t>ание в обществе негативного отношения к коррупционному поведению;</w:t>
      </w:r>
    </w:p>
    <w:p w14:paraId="5E76BB4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14:paraId="0BFBD9A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333333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14:paraId="57D9B85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21.11.2011 № 329-ФЗ)</w:t>
      </w:r>
    </w:p>
    <w:p w14:paraId="568248F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5F36C1C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</w:t>
      </w:r>
      <w:r>
        <w:rPr>
          <w:color w:val="333333"/>
          <w:sz w:val="27"/>
          <w:szCs w:val="27"/>
        </w:rPr>
        <w:t>зависимости средств массовой информации;</w:t>
      </w:r>
    </w:p>
    <w:p w14:paraId="52B53ED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14:paraId="0E38C3D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</w:t>
      </w:r>
      <w:r>
        <w:rPr>
          <w:color w:val="333333"/>
          <w:sz w:val="27"/>
          <w:szCs w:val="27"/>
        </w:rPr>
        <w:t>ррупции;</w:t>
      </w:r>
    </w:p>
    <w:p w14:paraId="32BE64C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14:paraId="4D2DE7C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</w:t>
      </w:r>
      <w:r>
        <w:rPr>
          <w:color w:val="333333"/>
          <w:sz w:val="27"/>
          <w:szCs w:val="27"/>
        </w:rPr>
        <w:t xml:space="preserve">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14:paraId="7522DA2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14:paraId="5517B78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</w:t>
      </w:r>
      <w:r>
        <w:rPr>
          <w:color w:val="333333"/>
          <w:sz w:val="27"/>
          <w:szCs w:val="27"/>
        </w:rPr>
        <w:t>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09E77F4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</w:t>
      </w:r>
      <w:r>
        <w:rPr>
          <w:color w:val="333333"/>
          <w:sz w:val="27"/>
          <w:szCs w:val="27"/>
        </w:rPr>
        <w:t>льной защищенности государственных и муниципальных служащих;</w:t>
      </w:r>
    </w:p>
    <w:p w14:paraId="110B394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</w:t>
      </w:r>
      <w:r>
        <w:rPr>
          <w:color w:val="333333"/>
          <w:sz w:val="27"/>
          <w:szCs w:val="27"/>
        </w:rPr>
        <w:t>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14:paraId="76A0911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</w:t>
      </w:r>
      <w:r>
        <w:rPr>
          <w:color w:val="333333"/>
          <w:sz w:val="27"/>
          <w:szCs w:val="27"/>
        </w:rPr>
        <w:t>просов, содержащихся в обращениях граждан и юридических лиц;</w:t>
      </w:r>
    </w:p>
    <w:p w14:paraId="08EAD95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34A11BF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сокращение численности государственных и муниципальных служащих </w:t>
      </w:r>
      <w:r>
        <w:rPr>
          <w:color w:val="333333"/>
          <w:sz w:val="27"/>
          <w:szCs w:val="27"/>
        </w:rPr>
        <w:t>с одновременным привлечением на государственную и муниципальную службу квалифицированных специалистов;</w:t>
      </w:r>
    </w:p>
    <w:p w14:paraId="23BA135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</w:t>
      </w:r>
      <w:r>
        <w:rPr>
          <w:color w:val="333333"/>
          <w:sz w:val="27"/>
          <w:szCs w:val="27"/>
        </w:rPr>
        <w:t xml:space="preserve"> самоуправления и их должностных лиц за непринятие мер по устранению причин коррупции;</w:t>
      </w:r>
    </w:p>
    <w:p w14:paraId="3484D72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673FF31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5DFBCC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14:paraId="7F91824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40788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color w:val="333333"/>
          <w:sz w:val="27"/>
          <w:szCs w:val="27"/>
        </w:rPr>
        <w:t xml:space="preserve">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color w:val="333333"/>
          <w:sz w:val="27"/>
          <w:szCs w:val="27"/>
        </w:rPr>
        <w:lastRenderedPageBreak/>
        <w:t>территории Росс</w:t>
      </w:r>
      <w:r>
        <w:rPr>
          <w:color w:val="333333"/>
          <w:sz w:val="27"/>
          <w:szCs w:val="27"/>
        </w:rPr>
        <w:t xml:space="preserve">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14:paraId="205B86B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14:paraId="724BE78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14:paraId="64FD359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14:paraId="60FD300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14:paraId="6C285E6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</w:t>
      </w:r>
      <w:r>
        <w:rPr>
          <w:color w:val="333333"/>
          <w:sz w:val="27"/>
          <w:szCs w:val="27"/>
        </w:rPr>
        <w:t>ов Российской Федерации;</w:t>
      </w:r>
    </w:p>
    <w:p w14:paraId="63BA516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14:paraId="7DD2FC3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14:paraId="2221E11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</w:t>
      </w:r>
      <w:r>
        <w:rPr>
          <w:color w:val="333333"/>
          <w:sz w:val="27"/>
          <w:szCs w:val="27"/>
        </w:rPr>
        <w:t xml:space="preserve">онов, назначение на которые и освобождение от которых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14:paraId="08C4B11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</w:t>
      </w:r>
      <w:r>
        <w:rPr>
          <w:rStyle w:val="ed"/>
          <w:color w:val="333333"/>
          <w:sz w:val="27"/>
          <w:szCs w:val="27"/>
        </w:rPr>
        <w:t xml:space="preserve">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14:paraId="7CCA2CE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</w:t>
      </w:r>
      <w:r>
        <w:rPr>
          <w:color w:val="333333"/>
          <w:sz w:val="27"/>
          <w:szCs w:val="27"/>
        </w:rPr>
        <w:t>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</w:t>
      </w:r>
      <w:r>
        <w:rPr>
          <w:color w:val="333333"/>
          <w:sz w:val="27"/>
          <w:szCs w:val="27"/>
        </w:rPr>
        <w:t xml:space="preserve">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</w:t>
      </w:r>
      <w:r>
        <w:rPr>
          <w:color w:val="333333"/>
          <w:sz w:val="27"/>
          <w:szCs w:val="27"/>
        </w:rPr>
        <w:lastRenderedPageBreak/>
        <w:t>ко</w:t>
      </w:r>
      <w:r>
        <w:rPr>
          <w:color w:val="333333"/>
          <w:sz w:val="27"/>
          <w:szCs w:val="27"/>
        </w:rPr>
        <w:t>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</w:t>
      </w:r>
      <w:r>
        <w:rPr>
          <w:color w:val="333333"/>
          <w:sz w:val="27"/>
          <w:szCs w:val="27"/>
        </w:rPr>
        <w:t>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</w:t>
      </w:r>
      <w:r>
        <w:rPr>
          <w:color w:val="333333"/>
          <w:sz w:val="27"/>
          <w:szCs w:val="27"/>
        </w:rPr>
        <w:t xml:space="preserve">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22.12.2014 № 431-ФЗ; в редакции Федерального закона от 03.07.2016 № 236-ФЗ)</w:t>
      </w:r>
    </w:p>
    <w:p w14:paraId="732A3FB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</w:t>
      </w:r>
      <w:r>
        <w:rPr>
          <w:color w:val="333333"/>
          <w:sz w:val="27"/>
          <w:szCs w:val="27"/>
        </w:rPr>
        <w:t xml:space="preserve">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</w:t>
      </w:r>
      <w:r>
        <w:rPr>
          <w:rStyle w:val="mark"/>
          <w:color w:val="333333"/>
          <w:sz w:val="27"/>
          <w:szCs w:val="27"/>
        </w:rPr>
        <w:t>55-ФЗ)</w:t>
      </w:r>
    </w:p>
    <w:p w14:paraId="36DB0B3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14:paraId="0C49748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иным лицам в случаях, предусмотренных федеральными </w:t>
      </w:r>
      <w:r>
        <w:rPr>
          <w:color w:val="333333"/>
          <w:sz w:val="27"/>
          <w:szCs w:val="27"/>
        </w:rPr>
        <w:t>законами.</w:t>
      </w:r>
    </w:p>
    <w:p w14:paraId="7908201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 xml:space="preserve"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14:paraId="47C3929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</w:t>
      </w:r>
      <w:r>
        <w:rPr>
          <w:color w:val="333333"/>
          <w:sz w:val="27"/>
          <w:szCs w:val="27"/>
        </w:rPr>
        <w:t>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</w:t>
      </w:r>
      <w:r>
        <w:rPr>
          <w:color w:val="333333"/>
          <w:sz w:val="27"/>
          <w:szCs w:val="27"/>
        </w:rPr>
        <w:t>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</w:t>
      </w:r>
      <w:r>
        <w:rPr>
          <w:color w:val="333333"/>
          <w:sz w:val="27"/>
          <w:szCs w:val="27"/>
        </w:rPr>
        <w:t xml:space="preserve"> власти, должности в представительствах государственных корпораций (компаний), публично-правовых компаний и </w:t>
      </w:r>
      <w:r>
        <w:rPr>
          <w:color w:val="333333"/>
          <w:sz w:val="27"/>
          <w:szCs w:val="27"/>
        </w:rPr>
        <w:lastRenderedPageBreak/>
        <w:t>организаций, созданных для обеспечения деятельности федеральных государственных органов, а также на супруг (супругов) и несовершеннолетних детей эти</w:t>
      </w:r>
      <w:r>
        <w:rPr>
          <w:color w:val="333333"/>
          <w:sz w:val="27"/>
          <w:szCs w:val="27"/>
        </w:rPr>
        <w:t xml:space="preserve">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03.07.2016 № 236-ФЗ)</w:t>
      </w:r>
    </w:p>
    <w:p w14:paraId="34DB269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</w:t>
      </w:r>
      <w:r>
        <w:rPr>
          <w:color w:val="333333"/>
          <w:sz w:val="27"/>
          <w:szCs w:val="27"/>
        </w:rPr>
        <w:t>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14:paraId="566414C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14:paraId="587D9FF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6E6466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</w:t>
      </w:r>
    </w:p>
    <w:p w14:paraId="340E9A90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14:paraId="2F4C434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BEDBA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</w:t>
      </w:r>
      <w:r>
        <w:rPr>
          <w:rStyle w:val="ed"/>
          <w:color w:val="333333"/>
          <w:sz w:val="27"/>
          <w:szCs w:val="27"/>
        </w:rPr>
        <w:t>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> (В редакции Федерального закона от 30.12.2021 № 471-ФЗ)</w:t>
      </w:r>
    </w:p>
    <w:p w14:paraId="03FC969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14:paraId="0C29F64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</w:t>
      </w:r>
      <w:r>
        <w:rPr>
          <w:color w:val="333333"/>
          <w:sz w:val="27"/>
          <w:szCs w:val="27"/>
        </w:rPr>
        <w:t xml:space="preserve">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закон </w:t>
      </w:r>
      <w:r>
        <w:rPr>
          <w:rStyle w:val="mark"/>
          <w:color w:val="333333"/>
          <w:sz w:val="27"/>
          <w:szCs w:val="27"/>
        </w:rPr>
        <w:t>от 03.12.2012 № 231-ФЗ)</w:t>
      </w:r>
    </w:p>
    <w:p w14:paraId="40DA9A7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14:paraId="1D64FE2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color w:val="333333"/>
          <w:sz w:val="27"/>
          <w:szCs w:val="27"/>
        </w:rPr>
        <w:t>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</w:t>
      </w:r>
      <w:r>
        <w:rPr>
          <w:color w:val="333333"/>
          <w:sz w:val="27"/>
          <w:szCs w:val="27"/>
        </w:rPr>
        <w:t xml:space="preserve"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14:paraId="4676209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</w:t>
      </w:r>
      <w:r>
        <w:rPr>
          <w:rStyle w:val="ed"/>
          <w:color w:val="333333"/>
          <w:sz w:val="27"/>
          <w:szCs w:val="27"/>
        </w:rPr>
        <w:t>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04.06.2018 № 133-ФЗ) (В редакции Федерального закона от 30.12.2021 № 471-ФЗ)</w:t>
      </w:r>
    </w:p>
    <w:p w14:paraId="3CCD0A3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</w:t>
      </w:r>
      <w:r>
        <w:rPr>
          <w:color w:val="333333"/>
          <w:sz w:val="27"/>
          <w:szCs w:val="27"/>
        </w:rPr>
        <w:t>оговора в организациях, создаваемых для выполнения задач, поставленных перед федеральными государственными органами;</w:t>
      </w:r>
    </w:p>
    <w:p w14:paraId="210D8CC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29.12.2012 № 280-ФЗ)</w:t>
      </w:r>
    </w:p>
    <w:p w14:paraId="1FDEECB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установленные н</w:t>
      </w:r>
      <w:r>
        <w:rPr>
          <w:color w:val="333333"/>
          <w:sz w:val="27"/>
          <w:szCs w:val="27"/>
        </w:rPr>
        <w:t xml:space="preserve">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14:paraId="462AE47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14:paraId="768BA2D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</w:t>
      </w:r>
      <w:r>
        <w:rPr>
          <w:color w:val="333333"/>
          <w:sz w:val="27"/>
          <w:szCs w:val="27"/>
        </w:rPr>
        <w:t>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</w:t>
      </w:r>
      <w:r>
        <w:rPr>
          <w:color w:val="333333"/>
          <w:sz w:val="27"/>
          <w:szCs w:val="27"/>
        </w:rPr>
        <w:t xml:space="preserve">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65F2E46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</w:t>
      </w:r>
      <w:r>
        <w:rPr>
          <w:color w:val="333333"/>
          <w:sz w:val="27"/>
          <w:szCs w:val="27"/>
        </w:rPr>
        <w:t xml:space="preserve">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323021C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имущественного характера, указа</w:t>
      </w:r>
      <w:r>
        <w:rPr>
          <w:color w:val="333333"/>
          <w:sz w:val="27"/>
          <w:szCs w:val="27"/>
        </w:rPr>
        <w:t xml:space="preserve">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14:paraId="7B8D70A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</w:t>
      </w:r>
      <w:r>
        <w:rPr>
          <w:color w:val="333333"/>
          <w:sz w:val="27"/>
          <w:szCs w:val="27"/>
        </w:rPr>
        <w:t>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</w:t>
      </w:r>
      <w:r>
        <w:rPr>
          <w:color w:val="333333"/>
          <w:sz w:val="27"/>
          <w:szCs w:val="27"/>
        </w:rPr>
        <w:t>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</w:t>
      </w:r>
      <w:r>
        <w:rPr>
          <w:color w:val="333333"/>
          <w:sz w:val="27"/>
          <w:szCs w:val="27"/>
        </w:rPr>
        <w:t>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</w:t>
      </w:r>
      <w:r>
        <w:rPr>
          <w:color w:val="333333"/>
          <w:sz w:val="27"/>
          <w:szCs w:val="27"/>
        </w:rPr>
        <w:t>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</w:t>
      </w:r>
      <w:r>
        <w:rPr>
          <w:color w:val="333333"/>
          <w:sz w:val="27"/>
          <w:szCs w:val="27"/>
        </w:rPr>
        <w:t>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</w:t>
      </w:r>
      <w:r>
        <w:rPr>
          <w:color w:val="333333"/>
          <w:sz w:val="27"/>
          <w:szCs w:val="27"/>
        </w:rPr>
        <w:t xml:space="preserve">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03.04.2017 № 64-ФЗ; от 04.06.2018 № 133-ФЗ)</w:t>
      </w:r>
    </w:p>
    <w:p w14:paraId="7C2816A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Не допускается использование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</w:t>
      </w:r>
      <w:r>
        <w:rPr>
          <w:color w:val="333333"/>
          <w:sz w:val="27"/>
          <w:szCs w:val="27"/>
        </w:rPr>
        <w:t xml:space="preserve">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14:paraId="28F8F57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</w:t>
      </w:r>
      <w:r>
        <w:rPr>
          <w:color w:val="333333"/>
          <w:sz w:val="27"/>
          <w:szCs w:val="27"/>
        </w:rPr>
        <w:t xml:space="preserve">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14:paraId="71EE452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замещающими должности, указа</w:t>
      </w:r>
      <w:r>
        <w:rPr>
          <w:color w:val="333333"/>
          <w:sz w:val="27"/>
          <w:szCs w:val="27"/>
        </w:rPr>
        <w:t>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</w:t>
      </w:r>
      <w:r>
        <w:rPr>
          <w:color w:val="333333"/>
          <w:sz w:val="27"/>
          <w:szCs w:val="27"/>
        </w:rPr>
        <w:t>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</w:t>
      </w:r>
      <w:r>
        <w:rPr>
          <w:color w:val="333333"/>
          <w:sz w:val="27"/>
          <w:szCs w:val="27"/>
        </w:rPr>
        <w:t xml:space="preserve">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28.11.2015 № 354-ФЗ; от 03.07.2016 № 236-ФЗ; от 04.06.2018 № 133-ФЗ)</w:t>
      </w:r>
    </w:p>
    <w:p w14:paraId="5CE0B2D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</w:t>
      </w:r>
      <w:r>
        <w:rPr>
          <w:color w:val="333333"/>
          <w:sz w:val="27"/>
          <w:szCs w:val="27"/>
        </w:rPr>
        <w:t xml:space="preserve">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</w:t>
      </w:r>
      <w:r>
        <w:rPr>
          <w:rStyle w:val="ed"/>
          <w:color w:val="333333"/>
          <w:sz w:val="27"/>
          <w:szCs w:val="27"/>
        </w:rPr>
        <w:lastRenderedPageBreak/>
        <w:t xml:space="preserve">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которому</w:t>
      </w:r>
      <w:r>
        <w:rPr>
          <w:color w:val="333333"/>
          <w:sz w:val="27"/>
          <w:szCs w:val="27"/>
        </w:rPr>
        <w:t xml:space="preserve">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</w:t>
      </w:r>
      <w:r>
        <w:rPr>
          <w:color w:val="333333"/>
          <w:sz w:val="27"/>
          <w:szCs w:val="27"/>
        </w:rPr>
        <w:t xml:space="preserve">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</w:t>
      </w:r>
      <w:r>
        <w:rPr>
          <w:color w:val="333333"/>
          <w:sz w:val="27"/>
          <w:szCs w:val="27"/>
        </w:rPr>
        <w:t xml:space="preserve">лиц. 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64-ФЗ, от 30.12.2021 № 471-ФЗ)</w:t>
      </w:r>
    </w:p>
    <w:p w14:paraId="333A376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>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</w:t>
      </w:r>
      <w:r>
        <w:rPr>
          <w:color w:val="333333"/>
          <w:sz w:val="27"/>
          <w:szCs w:val="27"/>
        </w:rPr>
        <w:t>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</w:t>
      </w:r>
      <w:r>
        <w:rPr>
          <w:color w:val="333333"/>
          <w:sz w:val="27"/>
          <w:szCs w:val="27"/>
        </w:rPr>
        <w:t>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29.12.2012 № 280-ФЗ)</w:t>
      </w:r>
    </w:p>
    <w:p w14:paraId="5B6D2F7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</w:t>
      </w:r>
      <w:r>
        <w:rPr>
          <w:rStyle w:val="ed"/>
          <w:color w:val="333333"/>
          <w:sz w:val="27"/>
          <w:szCs w:val="27"/>
        </w:rPr>
        <w:t>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</w:t>
      </w:r>
      <w:r>
        <w:rPr>
          <w:rStyle w:val="ed"/>
          <w:color w:val="333333"/>
          <w:sz w:val="27"/>
          <w:szCs w:val="27"/>
        </w:rPr>
        <w:t xml:space="preserve">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</w:t>
      </w:r>
      <w:r>
        <w:rPr>
          <w:rStyle w:val="ed"/>
          <w:color w:val="333333"/>
          <w:sz w:val="27"/>
          <w:szCs w:val="27"/>
        </w:rPr>
        <w:lastRenderedPageBreak/>
        <w:t>самоуправления, общественные объединен</w:t>
      </w:r>
      <w:r>
        <w:rPr>
          <w:rStyle w:val="ed"/>
          <w:color w:val="333333"/>
          <w:sz w:val="27"/>
          <w:szCs w:val="27"/>
        </w:rPr>
        <w:t>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</w:t>
      </w:r>
      <w:r>
        <w:rPr>
          <w:rStyle w:val="mark"/>
          <w:color w:val="333333"/>
          <w:sz w:val="27"/>
          <w:szCs w:val="27"/>
        </w:rPr>
        <w:t>1 № 471-ФЗ)</w:t>
      </w:r>
    </w:p>
    <w:p w14:paraId="06C273B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</w:t>
      </w:r>
      <w:r>
        <w:rPr>
          <w:rStyle w:val="ed"/>
          <w:color w:val="333333"/>
          <w:sz w:val="27"/>
          <w:szCs w:val="27"/>
        </w:rPr>
        <w:t>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14:paraId="6CDD457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</w:t>
      </w:r>
      <w:r>
        <w:rPr>
          <w:color w:val="333333"/>
          <w:sz w:val="27"/>
          <w:szCs w:val="27"/>
        </w:rPr>
        <w:t>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</w:t>
      </w:r>
      <w:r>
        <w:rPr>
          <w:color w:val="333333"/>
          <w:sz w:val="27"/>
          <w:szCs w:val="27"/>
        </w:rPr>
        <w:t>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</w:t>
      </w:r>
      <w:r>
        <w:rPr>
          <w:color w:val="333333"/>
          <w:sz w:val="27"/>
          <w:szCs w:val="27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</w:t>
      </w:r>
      <w:r>
        <w:rPr>
          <w:color w:val="333333"/>
          <w:sz w:val="27"/>
          <w:szCs w:val="27"/>
        </w:rPr>
        <w:t>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</w:t>
      </w:r>
      <w:r>
        <w:rPr>
          <w:color w:val="333333"/>
          <w:sz w:val="27"/>
          <w:szCs w:val="27"/>
        </w:rPr>
        <w:t xml:space="preserve">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</w:t>
      </w:r>
      <w:r>
        <w:rPr>
          <w:color w:val="333333"/>
          <w:sz w:val="27"/>
          <w:szCs w:val="27"/>
        </w:rPr>
        <w:t xml:space="preserve">поставленных перед федеральными государственными органами, на должности финансового </w:t>
      </w:r>
      <w:r>
        <w:rPr>
          <w:color w:val="333333"/>
          <w:sz w:val="27"/>
          <w:szCs w:val="27"/>
        </w:rPr>
        <w:lastRenderedPageBreak/>
        <w:t xml:space="preserve">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color w:val="333333"/>
          <w:sz w:val="27"/>
          <w:szCs w:val="27"/>
        </w:rPr>
        <w:t>(В редакц</w:t>
      </w:r>
      <w:r>
        <w:rPr>
          <w:rStyle w:val="mark"/>
          <w:color w:val="333333"/>
          <w:sz w:val="27"/>
          <w:szCs w:val="27"/>
        </w:rPr>
        <w:t>ии Федеральных законов от 03.12.2012 № 231-ФЗ; от 29.12.2012 № 280-ФЗ; от 03.07.2016 № 236-ФЗ; от 04.06.2018 № 133-ФЗ)</w:t>
      </w:r>
    </w:p>
    <w:p w14:paraId="7FBF8D5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</w:t>
      </w:r>
      <w:r>
        <w:rPr>
          <w:color w:val="333333"/>
          <w:sz w:val="27"/>
          <w:szCs w:val="27"/>
        </w:rPr>
        <w:t>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</w:t>
      </w:r>
      <w:r>
        <w:rPr>
          <w:color w:val="333333"/>
          <w:sz w:val="27"/>
          <w:szCs w:val="27"/>
        </w:rPr>
        <w:t>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</w:t>
      </w:r>
      <w:r>
        <w:rPr>
          <w:color w:val="333333"/>
          <w:sz w:val="27"/>
          <w:szCs w:val="27"/>
        </w:rPr>
        <w:t xml:space="preserve">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14:paraId="729F61E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color w:val="333333"/>
          <w:sz w:val="27"/>
          <w:szCs w:val="27"/>
        </w:rPr>
        <w:t> (Часть введена - Федеральн</w:t>
      </w:r>
      <w:r>
        <w:rPr>
          <w:rStyle w:val="mark"/>
          <w:color w:val="333333"/>
          <w:sz w:val="27"/>
          <w:szCs w:val="27"/>
        </w:rPr>
        <w:t>ый закон от 31.07.2020 № 259-ФЗ)</w:t>
      </w:r>
    </w:p>
    <w:p w14:paraId="677CE15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14:paraId="3CDEC15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AD1468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14:paraId="32F4AAC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487BB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</w:t>
      </w:r>
      <w:r>
        <w:rPr>
          <w:color w:val="333333"/>
          <w:sz w:val="27"/>
          <w:szCs w:val="27"/>
        </w:rPr>
        <w:t>дах своих супруги (супруга) и несовершеннолетних детей в случаях и порядке, которые установлены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ины</w:t>
      </w:r>
      <w:r>
        <w:rPr>
          <w:color w:val="333333"/>
          <w:sz w:val="27"/>
          <w:szCs w:val="27"/>
        </w:rPr>
        <w:t xml:space="preserve">ми нормативными правовыми актами </w:t>
      </w:r>
      <w:r>
        <w:rPr>
          <w:color w:val="333333"/>
          <w:sz w:val="27"/>
          <w:szCs w:val="27"/>
        </w:rPr>
        <w:lastRenderedPageBreak/>
        <w:t xml:space="preserve">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14:paraId="4ABE289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</w:t>
      </w:r>
      <w:r>
        <w:rPr>
          <w:color w:val="333333"/>
          <w:sz w:val="27"/>
          <w:szCs w:val="27"/>
        </w:rPr>
        <w:t>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</w:t>
      </w:r>
      <w:r>
        <w:rPr>
          <w:color w:val="333333"/>
          <w:sz w:val="27"/>
          <w:szCs w:val="27"/>
        </w:rPr>
        <w:t xml:space="preserve">альным законом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</w:t>
      </w:r>
      <w:r>
        <w:rPr>
          <w:color w:val="333333"/>
          <w:sz w:val="27"/>
          <w:szCs w:val="27"/>
        </w:rPr>
        <w:t xml:space="preserve">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14:paraId="7C28FDD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Непредставление лицами, указанными в части 1 настоящей статьи, или представление ими неполных или </w:t>
      </w:r>
      <w:r>
        <w:rPr>
          <w:color w:val="333333"/>
          <w:sz w:val="27"/>
          <w:szCs w:val="27"/>
        </w:rPr>
        <w:t>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</w:t>
      </w:r>
      <w:r>
        <w:rPr>
          <w:color w:val="333333"/>
          <w:sz w:val="27"/>
          <w:szCs w:val="27"/>
        </w:rPr>
        <w:t xml:space="preserve">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</w:t>
      </w:r>
      <w:r>
        <w:rPr>
          <w:color w:val="333333"/>
          <w:sz w:val="27"/>
          <w:szCs w:val="27"/>
        </w:rPr>
        <w:t>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</w:t>
      </w:r>
      <w:r>
        <w:rPr>
          <w:color w:val="333333"/>
          <w:sz w:val="27"/>
          <w:szCs w:val="27"/>
        </w:rPr>
        <w:t>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</w:t>
      </w:r>
      <w:r>
        <w:rPr>
          <w:color w:val="333333"/>
          <w:sz w:val="27"/>
          <w:szCs w:val="27"/>
        </w:rPr>
        <w:t xml:space="preserve">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04.06.2018 № 133-ФЗ)</w:t>
      </w:r>
    </w:p>
    <w:p w14:paraId="4B9F86D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</w:t>
      </w:r>
      <w:r>
        <w:rPr>
          <w:color w:val="333333"/>
          <w:sz w:val="27"/>
          <w:szCs w:val="27"/>
        </w:rPr>
        <w:t xml:space="preserve">редства, ценных бумаг (долей участия, паев в уставных (складочных) капиталах организаций), </w:t>
      </w:r>
      <w:r>
        <w:rPr>
          <w:rStyle w:val="edx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color w:val="333333"/>
          <w:sz w:val="27"/>
          <w:szCs w:val="27"/>
        </w:rPr>
        <w:lastRenderedPageBreak/>
        <w:t>от 3 декабря 2012 года № 230-ФЗ "О контроле за соответствием расход</w:t>
      </w:r>
      <w:r>
        <w:rPr>
          <w:color w:val="333333"/>
          <w:sz w:val="27"/>
          <w:szCs w:val="27"/>
        </w:rPr>
        <w:t>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</w:t>
      </w:r>
      <w:r>
        <w:rPr>
          <w:color w:val="333333"/>
          <w:sz w:val="27"/>
          <w:szCs w:val="27"/>
        </w:rPr>
        <w:t>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</w:t>
      </w:r>
      <w:r>
        <w:rPr>
          <w:color w:val="333333"/>
          <w:sz w:val="27"/>
          <w:szCs w:val="27"/>
        </w:rPr>
        <w:t>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</w:t>
      </w:r>
      <w:r>
        <w:rPr>
          <w:color w:val="333333"/>
          <w:sz w:val="27"/>
          <w:szCs w:val="27"/>
        </w:rPr>
        <w:t xml:space="preserve">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</w:t>
      </w:r>
      <w:r>
        <w:rPr>
          <w:color w:val="333333"/>
          <w:sz w:val="27"/>
          <w:szCs w:val="27"/>
        </w:rPr>
        <w:t xml:space="preserve">персональных данных.  </w:t>
      </w:r>
      <w:r>
        <w:rPr>
          <w:rStyle w:val="markx"/>
          <w:color w:val="333333"/>
          <w:sz w:val="27"/>
          <w:szCs w:val="27"/>
        </w:rPr>
        <w:t>(В редакции федеральных законов от 22.12.2014 № 431-ФЗ, от 05.10.2015 № 285-ФЗ, от 03.07.2016 № 236-ФЗ, от 03.04.2017 № 64-ФЗ, от 04.06.2018 № 133-ФЗ, от 01.04.2022 № 90-ФЗ)</w:t>
      </w:r>
    </w:p>
    <w:p w14:paraId="4204964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14:paraId="4506407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E4F0AD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14:paraId="38F1DA9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315BA01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231A101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 xml:space="preserve">аконность получения этих денежных средств, или представления недостоверных сведений материалы проверки в трехдневный </w:t>
      </w:r>
      <w:r>
        <w:rPr>
          <w:rStyle w:val="ed"/>
          <w:color w:val="333333"/>
          <w:sz w:val="27"/>
          <w:szCs w:val="27"/>
        </w:rPr>
        <w:lastRenderedPageBreak/>
        <w:t>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39E7110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7084090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14:paraId="145A940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14:paraId="71EDA59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14:paraId="44F64B8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14:paraId="37BD34F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14:paraId="70A5D24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14:paraId="2480D2E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14:paraId="7D26903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14:paraId="4B76D08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14:paraId="282B1A1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14:paraId="1893F98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14:paraId="7FD7C95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14:paraId="1453012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14:paraId="4F5F9E5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14:paraId="224953E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14:paraId="7224B3E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 xml:space="preserve">зации (отмыванию) доходов, полученных преступным путем, финансированию терроризма и финансированию распространения оружия массового уничтожения </w:t>
      </w:r>
      <w:r>
        <w:rPr>
          <w:rStyle w:val="ed"/>
          <w:color w:val="333333"/>
          <w:sz w:val="27"/>
          <w:szCs w:val="27"/>
        </w:rPr>
        <w:lastRenderedPageBreak/>
        <w:t>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0515E5A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14:paraId="3419125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14:paraId="40E23E9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14:paraId="4287372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14:paraId="585B1A3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 прокуратуре Российской Федерации",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3A09D4C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 xml:space="preserve"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rPr>
          <w:rStyle w:val="ed"/>
          <w:color w:val="333333"/>
          <w:sz w:val="27"/>
          <w:szCs w:val="27"/>
        </w:rPr>
        <w:lastRenderedPageBreak/>
        <w:t>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14:paraId="26338DA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заявлений, указ</w:t>
      </w:r>
      <w:r>
        <w:rPr>
          <w:rStyle w:val="ed"/>
          <w:color w:val="333333"/>
          <w:sz w:val="27"/>
          <w:szCs w:val="27"/>
        </w:rPr>
        <w:t>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14:paraId="22CD6F6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</w:t>
      </w:r>
      <w:r>
        <w:rPr>
          <w:rStyle w:val="ed"/>
          <w:color w:val="333333"/>
          <w:sz w:val="27"/>
          <w:szCs w:val="27"/>
        </w:rPr>
        <w:t>Порядок направления информации, указанной в части 16 настоящей статьи, определяется Генеральным прокурором Российской Федерации.</w:t>
      </w:r>
    </w:p>
    <w:p w14:paraId="3E384778" w14:textId="77777777" w:rsidR="00000000" w:rsidRDefault="00B839A9">
      <w:pPr>
        <w:pStyle w:val="p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06.03.2022 № 44-ФЗ)</w:t>
      </w:r>
    </w:p>
    <w:p w14:paraId="101A9A2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981EDB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14:paraId="51E4B83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7BC4B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D37475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4CB80BA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BA2D64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 xml:space="preserve">ругими </w:t>
      </w:r>
      <w:r>
        <w:rPr>
          <w:color w:val="333333"/>
          <w:sz w:val="27"/>
          <w:szCs w:val="27"/>
        </w:rPr>
        <w:lastRenderedPageBreak/>
        <w:t>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14:paraId="410299B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1BCFBF0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DF1B59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14:paraId="0928EF9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7C278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006592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14:paraId="3E976D4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14:paraId="52486FF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14:paraId="3FFB7C5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на служащих Централь</w:t>
      </w:r>
      <w:r>
        <w:rPr>
          <w:color w:val="333333"/>
          <w:sz w:val="27"/>
          <w:szCs w:val="27"/>
        </w:rPr>
        <w:t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</w:t>
      </w:r>
      <w:r>
        <w:rPr>
          <w:color w:val="333333"/>
          <w:sz w:val="27"/>
          <w:szCs w:val="27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04.06.2018 № 133-ФЗ)</w:t>
      </w:r>
    </w:p>
    <w:p w14:paraId="2DDEF9B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</w:t>
      </w:r>
      <w:r>
        <w:rPr>
          <w:color w:val="333333"/>
          <w:sz w:val="27"/>
          <w:szCs w:val="27"/>
        </w:rPr>
        <w:t>ных перед федеральными государственными органами;</w:t>
      </w:r>
    </w:p>
    <w:p w14:paraId="5E1FAE7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14:paraId="0074C6C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1AFB697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14:paraId="3A09962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D33E8A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1. Порядок предотвращения и урегулирования конфликта интересов</w:t>
      </w:r>
    </w:p>
    <w:p w14:paraId="6F12EB6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DEB6C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14:paraId="5215AAD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</w:t>
      </w:r>
      <w:r>
        <w:rPr>
          <w:color w:val="333333"/>
          <w:sz w:val="27"/>
          <w:szCs w:val="27"/>
        </w:rPr>
        <w:t>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</w:t>
      </w:r>
      <w:r>
        <w:rPr>
          <w:color w:val="333333"/>
          <w:sz w:val="27"/>
          <w:szCs w:val="27"/>
        </w:rPr>
        <w:t>овения, как только ему станет об этом известно.</w:t>
      </w:r>
    </w:p>
    <w:p w14:paraId="24487BD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</w:t>
      </w:r>
      <w:r>
        <w:rPr>
          <w:color w:val="333333"/>
          <w:sz w:val="27"/>
          <w:szCs w:val="27"/>
        </w:rPr>
        <w:t xml:space="preserve"> привести к конфликту интересов, обязан принять меры по предотвращению или урегулированию конфликта интересов.</w:t>
      </w:r>
    </w:p>
    <w:p w14:paraId="0BC47AC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</w:t>
      </w:r>
      <w:r>
        <w:rPr>
          <w:color w:val="333333"/>
          <w:sz w:val="27"/>
          <w:szCs w:val="27"/>
        </w:rPr>
        <w:t>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</w:t>
      </w:r>
      <w:r>
        <w:rPr>
          <w:color w:val="333333"/>
          <w:sz w:val="27"/>
          <w:szCs w:val="27"/>
        </w:rPr>
        <w:t>нфликта интересов.</w:t>
      </w:r>
    </w:p>
    <w:p w14:paraId="0BA694D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14:paraId="10A985B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Федерации.</w:t>
      </w:r>
    </w:p>
    <w:p w14:paraId="527C073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27"/>
          <w:szCs w:val="27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7B2C956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05.10.2015 № 285-ФЗ)</w:t>
      </w:r>
    </w:p>
    <w:p w14:paraId="786B750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74FF15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27"/>
          <w:szCs w:val="27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</w:t>
      </w:r>
      <w:r>
        <w:rPr>
          <w:color w:val="333333"/>
          <w:sz w:val="27"/>
          <w:szCs w:val="27"/>
        </w:rPr>
        <w:t xml:space="preserve">финансового уполномоченного, </w:t>
      </w:r>
      <w:r>
        <w:rPr>
          <w:color w:val="333333"/>
          <w:sz w:val="27"/>
          <w:szCs w:val="27"/>
        </w:rPr>
        <w:lastRenderedPageBreak/>
        <w:t>руководителя службы обеспечения деятельности финансового уполномоченного</w:t>
      </w:r>
    </w:p>
    <w:p w14:paraId="1C6AA05F" w14:textId="77777777" w:rsidR="00000000" w:rsidRDefault="00B839A9">
      <w:pPr>
        <w:pStyle w:val="i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14:paraId="41972AE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55202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</w:t>
      </w:r>
      <w:r>
        <w:rPr>
          <w:color w:val="333333"/>
          <w:sz w:val="27"/>
          <w:szCs w:val="27"/>
        </w:rPr>
        <w:t xml:space="preserve">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</w:t>
      </w:r>
      <w:r>
        <w:rPr>
          <w:color w:val="333333"/>
          <w:sz w:val="27"/>
          <w:szCs w:val="27"/>
        </w:rPr>
        <w:t>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</w:t>
      </w:r>
      <w:r>
        <w:rPr>
          <w:color w:val="333333"/>
          <w:sz w:val="27"/>
          <w:szCs w:val="27"/>
        </w:rPr>
        <w:t xml:space="preserve">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</w:t>
      </w:r>
      <w:r>
        <w:rPr>
          <w:color w:val="333333"/>
          <w:sz w:val="27"/>
          <w:szCs w:val="27"/>
        </w:rPr>
        <w:t>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</w:t>
      </w:r>
      <w:r>
        <w:rPr>
          <w:color w:val="333333"/>
          <w:sz w:val="27"/>
          <w:szCs w:val="27"/>
        </w:rPr>
        <w:t>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 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</w:t>
      </w:r>
      <w:r>
        <w:rPr>
          <w:rStyle w:val="mark"/>
          <w:color w:val="333333"/>
          <w:sz w:val="27"/>
          <w:szCs w:val="27"/>
        </w:rPr>
        <w:t>-ФЗ, от 05.10.2015 № 285-ФЗ, от 03.07.2016 № 236-ФЗ, от 04.06.2018 № 133-ФЗ)</w:t>
      </w:r>
    </w:p>
    <w:p w14:paraId="5FBF624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4C29AC5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C52CB7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</w:t>
      </w:r>
      <w:r>
        <w:rPr>
          <w:color w:val="333333"/>
          <w:sz w:val="27"/>
          <w:szCs w:val="27"/>
        </w:rPr>
        <w:t xml:space="preserve"> заключении им трудового или гражданско-правового договора</w:t>
      </w:r>
    </w:p>
    <w:p w14:paraId="285161A4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(Наименование в редакции Федерального закона от 21.11.2011 № 329-ФЗ)</w:t>
      </w:r>
    </w:p>
    <w:p w14:paraId="551B9F7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C1EF6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</w:t>
      </w:r>
      <w:r>
        <w:rPr>
          <w:color w:val="333333"/>
          <w:sz w:val="27"/>
          <w:szCs w:val="27"/>
        </w:rPr>
        <w:t xml:space="preserve">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</w:t>
      </w:r>
      <w:r>
        <w:rPr>
          <w:color w:val="333333"/>
          <w:sz w:val="27"/>
          <w:szCs w:val="27"/>
        </w:rPr>
        <w:t>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6E0AF5D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</w:t>
      </w:r>
      <w:r>
        <w:rPr>
          <w:color w:val="333333"/>
          <w:sz w:val="27"/>
          <w:szCs w:val="27"/>
        </w:rPr>
        <w:t>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</w:t>
      </w:r>
      <w:r>
        <w:rPr>
          <w:color w:val="333333"/>
          <w:sz w:val="27"/>
          <w:szCs w:val="27"/>
        </w:rPr>
        <w:t xml:space="preserve">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307-ФЗ)</w:t>
      </w:r>
    </w:p>
    <w:p w14:paraId="35866A1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</w:t>
      </w:r>
      <w:r>
        <w:rPr>
          <w:color w:val="333333"/>
          <w:sz w:val="27"/>
          <w:szCs w:val="27"/>
        </w:rPr>
        <w:t>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</w:t>
      </w:r>
      <w:r>
        <w:rPr>
          <w:color w:val="333333"/>
          <w:sz w:val="27"/>
          <w:szCs w:val="27"/>
        </w:rPr>
        <w:t xml:space="preserve">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00A0A95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Несоблюдение гражданином, замещавшим</w:t>
      </w:r>
      <w:r>
        <w:rPr>
          <w:color w:val="333333"/>
          <w:sz w:val="27"/>
          <w:szCs w:val="27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</w:t>
      </w:r>
      <w:r>
        <w:rPr>
          <w:color w:val="333333"/>
          <w:sz w:val="27"/>
          <w:szCs w:val="27"/>
        </w:rPr>
        <w:t xml:space="preserve">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2E8CE57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</w:t>
      </w:r>
      <w:r>
        <w:rPr>
          <w:color w:val="333333"/>
          <w:sz w:val="27"/>
          <w:szCs w:val="27"/>
        </w:rPr>
        <w:t>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</w:t>
      </w:r>
      <w:r>
        <w:rPr>
          <w:color w:val="333333"/>
          <w:sz w:val="27"/>
          <w:szCs w:val="27"/>
        </w:rPr>
        <w:t>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</w:t>
      </w:r>
      <w:r>
        <w:rPr>
          <w:color w:val="333333"/>
          <w:sz w:val="27"/>
          <w:szCs w:val="27"/>
        </w:rPr>
        <w:t xml:space="preserve">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6E4BD9E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Неисполнение работодателем обязанности, установленной частью 4 настоящей </w:t>
      </w:r>
      <w:r>
        <w:rPr>
          <w:color w:val="333333"/>
          <w:sz w:val="27"/>
          <w:szCs w:val="27"/>
        </w:rPr>
        <w:t>статьи, является правонарушением и влечет ответственность в соответствии с законодательством Российской Федерации.</w:t>
      </w:r>
    </w:p>
    <w:p w14:paraId="6EF43A5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</w:t>
      </w:r>
      <w:r>
        <w:rPr>
          <w:color w:val="333333"/>
          <w:sz w:val="27"/>
          <w:szCs w:val="27"/>
        </w:rPr>
        <w:t>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</w:t>
      </w:r>
      <w:r>
        <w:rPr>
          <w:color w:val="333333"/>
          <w:sz w:val="27"/>
          <w:szCs w:val="27"/>
        </w:rPr>
        <w:t>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</w:t>
      </w:r>
      <w:r>
        <w:rPr>
          <w:color w:val="333333"/>
          <w:sz w:val="27"/>
          <w:szCs w:val="27"/>
        </w:rPr>
        <w:t xml:space="preserve">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2A6E162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54E98D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</w:t>
      </w:r>
      <w:r>
        <w:rPr>
          <w:color w:val="333333"/>
          <w:sz w:val="27"/>
          <w:szCs w:val="27"/>
        </w:rPr>
        <w:t>олжности Российской Федерации, государственные должности субъектов Российской Федерации, муниципальные должности</w:t>
      </w:r>
    </w:p>
    <w:p w14:paraId="4090AB1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FFE47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</w:t>
      </w:r>
      <w:r>
        <w:rPr>
          <w:color w:val="333333"/>
          <w:sz w:val="27"/>
          <w:szCs w:val="27"/>
        </w:rPr>
        <w:t>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</w:t>
      </w:r>
      <w:r>
        <w:rPr>
          <w:color w:val="333333"/>
          <w:sz w:val="27"/>
          <w:szCs w:val="27"/>
        </w:rPr>
        <w:t>ственной или муниципальной службы.</w:t>
      </w:r>
    </w:p>
    <w:p w14:paraId="5BECD75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</w:t>
      </w:r>
      <w:r>
        <w:rPr>
          <w:color w:val="333333"/>
          <w:sz w:val="27"/>
          <w:szCs w:val="27"/>
        </w:rPr>
        <w:t xml:space="preserve">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14:paraId="280EE9B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замещающие государственные должности Российской Федерации, лица, замещающие государственные должности субъектов </w:t>
      </w:r>
      <w:r>
        <w:rPr>
          <w:rStyle w:val="ed"/>
          <w:color w:val="333333"/>
          <w:sz w:val="27"/>
          <w:szCs w:val="27"/>
        </w:rPr>
        <w:t>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</w:t>
      </w:r>
      <w:r>
        <w:rPr>
          <w:rStyle w:val="mark"/>
          <w:color w:val="333333"/>
          <w:sz w:val="27"/>
          <w:szCs w:val="27"/>
        </w:rPr>
        <w:t>З)</w:t>
      </w:r>
    </w:p>
    <w:p w14:paraId="5F29170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14:paraId="46644F1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14:paraId="113A008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 xml:space="preserve">ов государственной </w:t>
      </w:r>
      <w:r>
        <w:rPr>
          <w:rStyle w:val="ed"/>
          <w:color w:val="333333"/>
          <w:sz w:val="27"/>
          <w:szCs w:val="27"/>
        </w:rPr>
        <w:lastRenderedPageBreak/>
        <w:t>власти с государственными органами иностранных государств, международными или иностранными организациями;</w:t>
      </w:r>
    </w:p>
    <w:p w14:paraId="79328A6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14:paraId="22F4E2C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27AC668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14:paraId="1BE5FD0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14:paraId="61296B1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14:paraId="0CFDE78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 xml:space="preserve">тельством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14:paraId="03A8439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14:paraId="6936DDD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14:paraId="78EA3C7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16.12.2019 № 432-ФЗ)</w:t>
      </w:r>
    </w:p>
    <w:p w14:paraId="4D1F025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14:paraId="39A8A9C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</w:t>
      </w:r>
      <w:r>
        <w:rPr>
          <w:rStyle w:val="ed"/>
          <w:color w:val="333333"/>
          <w:sz w:val="27"/>
          <w:szCs w:val="27"/>
        </w:rPr>
        <w:t>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168614A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</w:t>
      </w:r>
      <w:r>
        <w:rPr>
          <w:rStyle w:val="ed"/>
          <w:color w:val="333333"/>
          <w:sz w:val="27"/>
          <w:szCs w:val="27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30D330F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 xml:space="preserve">строительного, </w:t>
      </w:r>
      <w:r>
        <w:rPr>
          <w:rStyle w:val="ed"/>
          <w:color w:val="333333"/>
          <w:sz w:val="27"/>
          <w:szCs w:val="27"/>
        </w:rPr>
        <w:lastRenderedPageBreak/>
        <w:t>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14:paraId="31098B6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</w:t>
      </w:r>
      <w:r>
        <w:rPr>
          <w:rStyle w:val="ed"/>
          <w:color w:val="333333"/>
          <w:sz w:val="27"/>
          <w:szCs w:val="27"/>
        </w:rPr>
        <w:t>егиального органа организации на основании акта Президента Российской Федерации или Правительства Российской Федерации;</w:t>
      </w:r>
    </w:p>
    <w:p w14:paraId="5636DAC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</w:t>
      </w:r>
      <w:r>
        <w:rPr>
          <w:rStyle w:val="ed"/>
          <w:color w:val="333333"/>
          <w:sz w:val="27"/>
          <w:szCs w:val="27"/>
        </w:rPr>
        <w:t>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</w:t>
      </w:r>
      <w:r>
        <w:rPr>
          <w:rStyle w:val="ed"/>
          <w:color w:val="333333"/>
          <w:sz w:val="27"/>
          <w:szCs w:val="27"/>
        </w:rPr>
        <w:t xml:space="preserve"> порядок управления находящимися в федеральной собственности акциями (долями участия в уставном капитале);</w:t>
      </w:r>
    </w:p>
    <w:p w14:paraId="117483C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14:paraId="3DF1121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14:paraId="644F9BD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</w:t>
      </w:r>
      <w:r>
        <w:rPr>
          <w:rStyle w:val="ed"/>
          <w:color w:val="333333"/>
          <w:sz w:val="27"/>
          <w:szCs w:val="27"/>
        </w:rPr>
        <w:t>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</w:t>
      </w:r>
      <w:r>
        <w:rPr>
          <w:rStyle w:val="ed"/>
          <w:color w:val="333333"/>
          <w:sz w:val="27"/>
          <w:szCs w:val="27"/>
        </w:rPr>
        <w:t>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14:paraId="5D19D29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</w:t>
      </w:r>
      <w:r>
        <w:rPr>
          <w:rStyle w:val="ed"/>
          <w:color w:val="333333"/>
          <w:sz w:val="27"/>
          <w:szCs w:val="27"/>
        </w:rPr>
        <w:t>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2B06B4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</w:t>
      </w:r>
      <w:r>
        <w:rPr>
          <w:rStyle w:val="ed"/>
          <w:color w:val="333333"/>
          <w:sz w:val="27"/>
          <w:szCs w:val="27"/>
        </w:rP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</w:t>
      </w:r>
      <w:r>
        <w:rPr>
          <w:rStyle w:val="ed"/>
          <w:color w:val="333333"/>
          <w:sz w:val="27"/>
          <w:szCs w:val="27"/>
        </w:rPr>
        <w:t>арительным уведомлением законодательного (представительного) органа государственной власти субъекта Российской Федерации;</w:t>
      </w:r>
    </w:p>
    <w:p w14:paraId="05116CA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rPr>
          <w:rStyle w:val="ed"/>
          <w:color w:val="333333"/>
          <w:sz w:val="27"/>
          <w:szCs w:val="27"/>
        </w:rP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rPr>
          <w:rStyle w:val="ed"/>
          <w:color w:val="333333"/>
          <w:sz w:val="27"/>
          <w:szCs w:val="27"/>
        </w:rPr>
        <w:t>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0880EF1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14:paraId="5560612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</w:t>
      </w:r>
      <w:r>
        <w:rPr>
          <w:rStyle w:val="mark"/>
          <w:color w:val="333333"/>
          <w:sz w:val="27"/>
          <w:szCs w:val="27"/>
        </w:rPr>
        <w:t>2-ФЗ)</w:t>
      </w:r>
    </w:p>
    <w:p w14:paraId="6D7CDAC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 xml:space="preserve"> (Часть введена </w:t>
      </w:r>
      <w:r>
        <w:rPr>
          <w:rStyle w:val="mark"/>
          <w:color w:val="333333"/>
          <w:sz w:val="27"/>
          <w:szCs w:val="27"/>
        </w:rPr>
        <w:t>- Федеральный закон от 24.04.2020 № 143-ФЗ)</w:t>
      </w:r>
    </w:p>
    <w:p w14:paraId="69E2FA6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</w:t>
      </w:r>
      <w:r>
        <w:rPr>
          <w:rStyle w:val="ed"/>
          <w:color w:val="333333"/>
          <w:sz w:val="27"/>
          <w:szCs w:val="27"/>
        </w:rPr>
        <w:t>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</w:t>
      </w:r>
      <w:r>
        <w:rPr>
          <w:rStyle w:val="mark"/>
          <w:color w:val="333333"/>
          <w:sz w:val="27"/>
          <w:szCs w:val="27"/>
        </w:rPr>
        <w:t>143-ФЗ)</w:t>
      </w:r>
    </w:p>
    <w:p w14:paraId="43AD657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</w:t>
      </w:r>
      <w:r>
        <w:rPr>
          <w:rStyle w:val="ed"/>
          <w:color w:val="333333"/>
          <w:sz w:val="27"/>
          <w:szCs w:val="27"/>
        </w:rPr>
        <w:t>щества собственников недвижимости;</w:t>
      </w:r>
    </w:p>
    <w:p w14:paraId="6E19449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</w:t>
      </w:r>
      <w:r>
        <w:rPr>
          <w:rStyle w:val="ed"/>
          <w:color w:val="333333"/>
          <w:sz w:val="27"/>
          <w:szCs w:val="27"/>
        </w:rPr>
        <w:t>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</w:t>
      </w:r>
      <w:r>
        <w:rPr>
          <w:rStyle w:val="ed"/>
          <w:color w:val="333333"/>
          <w:sz w:val="27"/>
          <w:szCs w:val="27"/>
        </w:rPr>
        <w:t>рственной власти субъекта Российской Федерации) в порядке, установленном законом субъекта Российской Федерации;</w:t>
      </w:r>
    </w:p>
    <w:p w14:paraId="5A6A2D7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14:paraId="365E7CB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61E2DCC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14:paraId="573BD05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14:paraId="2CB5BAC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14:paraId="52CC590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</w:t>
      </w:r>
      <w:r>
        <w:rPr>
          <w:rStyle w:val="ed"/>
          <w:color w:val="333333"/>
          <w:sz w:val="27"/>
          <w:szCs w:val="27"/>
        </w:rPr>
        <w:t xml:space="preserve">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r>
        <w:rPr>
          <w:rStyle w:val="ed"/>
          <w:color w:val="333333"/>
          <w:sz w:val="27"/>
          <w:szCs w:val="27"/>
        </w:rPr>
        <w:t xml:space="preserve"> собственников недвижимости;</w:t>
      </w:r>
    </w:p>
    <w:p w14:paraId="048187B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</w:t>
      </w:r>
      <w:r>
        <w:rPr>
          <w:rStyle w:val="ed"/>
          <w:color w:val="333333"/>
          <w:sz w:val="27"/>
          <w:szCs w:val="27"/>
        </w:rPr>
        <w:t>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rPr>
          <w:rStyle w:val="ed"/>
          <w:color w:val="333333"/>
          <w:sz w:val="27"/>
          <w:szCs w:val="27"/>
        </w:rPr>
        <w:t>ийской Федерации;</w:t>
      </w:r>
    </w:p>
    <w:p w14:paraId="783F52B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3054FFE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</w:t>
      </w:r>
      <w:r>
        <w:rPr>
          <w:rStyle w:val="ed"/>
          <w:color w:val="333333"/>
          <w:sz w:val="27"/>
          <w:szCs w:val="27"/>
        </w:rPr>
        <w:t>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47EA67C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</w:t>
      </w:r>
      <w:r>
        <w:rPr>
          <w:rStyle w:val="ed"/>
          <w:color w:val="333333"/>
          <w:sz w:val="27"/>
          <w:szCs w:val="27"/>
        </w:rPr>
        <w:t>ми.</w:t>
      </w:r>
    </w:p>
    <w:p w14:paraId="069C513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14:paraId="35E400C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</w:t>
      </w:r>
      <w:r>
        <w:rPr>
          <w:color w:val="333333"/>
          <w:sz w:val="27"/>
          <w:szCs w:val="27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законом и иным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color w:val="333333"/>
          <w:sz w:val="27"/>
          <w:szCs w:val="27"/>
        </w:rPr>
        <w:t>нормативными правовыми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14:paraId="06FF61D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</w:t>
      </w:r>
      <w:r>
        <w:rPr>
          <w:color w:val="333333"/>
          <w:sz w:val="27"/>
          <w:szCs w:val="27"/>
        </w:rPr>
        <w:t>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color w:val="333333"/>
          <w:sz w:val="27"/>
          <w:szCs w:val="27"/>
        </w:rPr>
        <w:t xml:space="preserve"> интересов, а также принимать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14:paraId="0E590C6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</w:t>
      </w:r>
      <w:r>
        <w:rPr>
          <w:color w:val="333333"/>
          <w:sz w:val="27"/>
          <w:szCs w:val="27"/>
        </w:rPr>
        <w:t xml:space="preserve">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color w:val="333333"/>
          <w:sz w:val="27"/>
          <w:szCs w:val="27"/>
        </w:rPr>
        <w:lastRenderedPageBreak/>
        <w:t>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</w:t>
      </w:r>
      <w:r>
        <w:rPr>
          <w:color w:val="333333"/>
          <w:sz w:val="27"/>
          <w:szCs w:val="27"/>
        </w:rPr>
        <w:t>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</w:t>
      </w:r>
      <w:r>
        <w:rPr>
          <w:rStyle w:val="ed"/>
          <w:color w:val="333333"/>
          <w:sz w:val="27"/>
          <w:szCs w:val="27"/>
        </w:rPr>
        <w:t>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</w:t>
      </w:r>
      <w:r>
        <w:rPr>
          <w:rStyle w:val="ed"/>
          <w:color w:val="333333"/>
          <w:sz w:val="27"/>
          <w:szCs w:val="27"/>
        </w:rPr>
        <w:t xml:space="preserve"> отчетного периода сделок,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</w:t>
      </w:r>
      <w:r>
        <w:rPr>
          <w:rStyle w:val="ed"/>
          <w:color w:val="333333"/>
          <w:sz w:val="27"/>
          <w:szCs w:val="27"/>
        </w:rPr>
        <w:t>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rStyle w:val="ed"/>
          <w:color w:val="333333"/>
          <w:sz w:val="27"/>
          <w:szCs w:val="27"/>
        </w:rPr>
        <w:t>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14:paraId="093DDE6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</w:t>
      </w:r>
      <w:r>
        <w:rPr>
          <w:color w:val="333333"/>
          <w:sz w:val="27"/>
          <w:szCs w:val="27"/>
        </w:rPr>
        <w:t>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</w:t>
      </w:r>
      <w:r>
        <w:rPr>
          <w:color w:val="333333"/>
          <w:sz w:val="27"/>
          <w:szCs w:val="27"/>
        </w:rPr>
        <w:t xml:space="preserve">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258AE3F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5C58A24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</w:t>
      </w:r>
      <w:r>
        <w:rPr>
          <w:color w:val="333333"/>
          <w:sz w:val="27"/>
          <w:szCs w:val="27"/>
        </w:rPr>
        <w:lastRenderedPageBreak/>
        <w:t>муниципальную должность, ограничений, запретов, неис</w:t>
      </w:r>
      <w:r>
        <w:rPr>
          <w:color w:val="333333"/>
          <w:sz w:val="27"/>
          <w:szCs w:val="27"/>
        </w:rPr>
        <w:t>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</w:t>
      </w:r>
      <w:r>
        <w:rPr>
          <w:color w:val="333333"/>
          <w:sz w:val="27"/>
          <w:szCs w:val="27"/>
        </w:rPr>
        <w:t>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color w:val="333333"/>
          <w:sz w:val="27"/>
          <w:szCs w:val="27"/>
        </w:rPr>
        <w:t>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</w:t>
      </w:r>
      <w:r>
        <w:rPr>
          <w:color w:val="333333"/>
          <w:sz w:val="27"/>
          <w:szCs w:val="27"/>
        </w:rPr>
        <w:t xml:space="preserve">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14:paraId="4F56109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</w:t>
      </w:r>
      <w:r>
        <w:rPr>
          <w:color w:val="333333"/>
          <w:sz w:val="27"/>
          <w:szCs w:val="27"/>
        </w:rPr>
        <w:t xml:space="preserve">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</w:t>
      </w:r>
      <w:r>
        <w:rPr>
          <w:color w:val="333333"/>
          <w:sz w:val="27"/>
          <w:szCs w:val="27"/>
        </w:rPr>
        <w:t xml:space="preserve">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14:paraId="33C7AE2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</w:t>
      </w:r>
      <w:r>
        <w:rPr>
          <w:color w:val="333333"/>
          <w:sz w:val="27"/>
          <w:szCs w:val="27"/>
        </w:rPr>
        <w:t>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</w:t>
      </w:r>
      <w:r>
        <w:rPr>
          <w:color w:val="333333"/>
          <w:sz w:val="27"/>
          <w:szCs w:val="27"/>
        </w:rPr>
        <w:t xml:space="preserve">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</w:t>
      </w:r>
      <w:r>
        <w:rPr>
          <w:rStyle w:val="mark"/>
          <w:color w:val="333333"/>
          <w:sz w:val="27"/>
          <w:szCs w:val="27"/>
        </w:rPr>
        <w:t>№ 382-ФЗ)</w:t>
      </w:r>
    </w:p>
    <w:p w14:paraId="0E6FD4B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7340818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B67E27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</w:t>
      </w:r>
      <w:r>
        <w:rPr>
          <w:color w:val="333333"/>
          <w:sz w:val="27"/>
          <w:szCs w:val="27"/>
        </w:rPr>
        <w:t>ленных перед федеральными государственными органами</w:t>
      </w:r>
    </w:p>
    <w:p w14:paraId="50124AC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CA848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</w:t>
      </w:r>
      <w:r>
        <w:rPr>
          <w:color w:val="333333"/>
          <w:sz w:val="27"/>
          <w:szCs w:val="27"/>
        </w:rPr>
        <w:t>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</w:t>
      </w:r>
      <w:r>
        <w:rPr>
          <w:color w:val="333333"/>
          <w:sz w:val="27"/>
          <w:szCs w:val="27"/>
        </w:rPr>
        <w:t>редусмотренном нормативными правовыми актами федеральных государственных органов.  </w:t>
      </w:r>
    </w:p>
    <w:p w14:paraId="3C4A6A7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0DE3E92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74F374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</w:t>
      </w:r>
      <w:r>
        <w:rPr>
          <w:color w:val="333333"/>
          <w:sz w:val="27"/>
          <w:szCs w:val="27"/>
        </w:rPr>
        <w:t>ий) в доверительное управление в целях предотвращения конфликта интересов</w:t>
      </w:r>
    </w:p>
    <w:p w14:paraId="50ACAB5E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14:paraId="0B37034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8665C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</w:t>
      </w:r>
      <w:r>
        <w:rPr>
          <w:color w:val="333333"/>
          <w:sz w:val="27"/>
          <w:szCs w:val="27"/>
        </w:rPr>
        <w:t>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</w:t>
      </w:r>
      <w:r>
        <w:rPr>
          <w:color w:val="333333"/>
          <w:sz w:val="27"/>
          <w:szCs w:val="27"/>
        </w:rPr>
        <w:t xml:space="preserve">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</w:t>
      </w:r>
      <w:r>
        <w:rPr>
          <w:color w:val="333333"/>
          <w:sz w:val="27"/>
          <w:szCs w:val="27"/>
        </w:rPr>
        <w:lastRenderedPageBreak/>
        <w:t>участия, паями в уставных (складочных) капиталах орг</w:t>
      </w:r>
      <w:r>
        <w:rPr>
          <w:color w:val="333333"/>
          <w:sz w:val="27"/>
          <w:szCs w:val="27"/>
        </w:rPr>
        <w:t>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</w:t>
      </w:r>
      <w:r>
        <w:rPr>
          <w:color w:val="333333"/>
          <w:sz w:val="27"/>
          <w:szCs w:val="27"/>
        </w:rPr>
        <w:t xml:space="preserve">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14:paraId="36FA939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</w:t>
      </w:r>
      <w:r>
        <w:rPr>
          <w:color w:val="333333"/>
          <w:sz w:val="27"/>
          <w:szCs w:val="27"/>
        </w:rPr>
        <w:t xml:space="preserve">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14:paraId="45FC4EE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</w:t>
      </w:r>
      <w:r>
        <w:rPr>
          <w:color w:val="333333"/>
          <w:sz w:val="27"/>
          <w:szCs w:val="27"/>
        </w:rPr>
        <w:t xml:space="preserve">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14:paraId="7B6C18A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7CFBDBD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2CF701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</w:t>
      </w:r>
      <w:r>
        <w:rPr>
          <w:color w:val="333333"/>
          <w:sz w:val="27"/>
          <w:szCs w:val="27"/>
        </w:rPr>
        <w:t>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</w:t>
      </w:r>
      <w:r>
        <w:rPr>
          <w:color w:val="333333"/>
          <w:sz w:val="27"/>
          <w:szCs w:val="27"/>
        </w:rP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090CDAFA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14:paraId="4D3954B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744E5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</w:t>
      </w:r>
      <w:r>
        <w:rPr>
          <w:color w:val="333333"/>
          <w:sz w:val="27"/>
          <w:szCs w:val="27"/>
        </w:rPr>
        <w:t>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color w:val="333333"/>
          <w:sz w:val="27"/>
          <w:szCs w:val="27"/>
        </w:rPr>
        <w:t xml:space="preserve"> федеральных законов, работников, </w:t>
      </w:r>
      <w:r>
        <w:rPr>
          <w:color w:val="333333"/>
          <w:sz w:val="27"/>
          <w:szCs w:val="27"/>
        </w:rPr>
        <w:lastRenderedPageBreak/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</w:t>
      </w:r>
      <w:r>
        <w:rPr>
          <w:color w:val="333333"/>
          <w:sz w:val="27"/>
          <w:szCs w:val="27"/>
        </w:rPr>
        <w:t>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  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03.07.2016 № 236-ФЗ)</w:t>
      </w:r>
    </w:p>
    <w:p w14:paraId="27EE599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(Статья </w:t>
      </w:r>
      <w:r>
        <w:rPr>
          <w:rStyle w:val="mark"/>
          <w:color w:val="333333"/>
          <w:sz w:val="27"/>
          <w:szCs w:val="27"/>
        </w:rPr>
        <w:t>введена - Федеральный закон от 21.11.2011 № 329-ФЗ)</w:t>
      </w:r>
    </w:p>
    <w:p w14:paraId="7DEFC49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64479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14:paraId="728DD1F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BCBBE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</w:t>
      </w:r>
      <w:r>
        <w:rPr>
          <w:color w:val="333333"/>
          <w:sz w:val="27"/>
          <w:szCs w:val="27"/>
        </w:rPr>
        <w:t>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</w:t>
      </w:r>
      <w:r>
        <w:rPr>
          <w:color w:val="333333"/>
          <w:sz w:val="27"/>
          <w:szCs w:val="27"/>
        </w:rPr>
        <w:t xml:space="preserve">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</w:t>
      </w:r>
      <w:r>
        <w:rPr>
          <w:color w:val="333333"/>
          <w:sz w:val="27"/>
          <w:szCs w:val="27"/>
        </w:rPr>
        <w:t>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</w:t>
      </w:r>
      <w:r>
        <w:rPr>
          <w:color w:val="333333"/>
          <w:sz w:val="27"/>
          <w:szCs w:val="27"/>
        </w:rPr>
        <w:t xml:space="preserve">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14:paraId="7480AE21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</w:t>
      </w:r>
      <w:r>
        <w:rPr>
          <w:color w:val="333333"/>
          <w:sz w:val="27"/>
          <w:szCs w:val="27"/>
        </w:rPr>
        <w:t xml:space="preserve">а Российской Федерации, занимающих должности, включенные в перечень, утвержденный Советом директоров Центрального </w:t>
      </w:r>
      <w:r>
        <w:rPr>
          <w:color w:val="333333"/>
          <w:sz w:val="27"/>
          <w:szCs w:val="27"/>
        </w:rPr>
        <w:lastRenderedPageBreak/>
        <w:t xml:space="preserve">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14:paraId="07A530D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</w:t>
      </w:r>
      <w:r>
        <w:rPr>
          <w:color w:val="333333"/>
          <w:sz w:val="27"/>
          <w:szCs w:val="27"/>
        </w:rPr>
        <w:t xml:space="preserve">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14:paraId="674E42B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4063998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0527A8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13. Ответственность физических лиц за коррупционные правонарушения</w:t>
      </w:r>
    </w:p>
    <w:p w14:paraId="08CF358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45E35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rPr>
          <w:color w:val="333333"/>
          <w:sz w:val="27"/>
          <w:szCs w:val="27"/>
        </w:rPr>
        <w:t>циплинарную ответственность в соответствии с законодательством Российской Федерации.</w:t>
      </w:r>
    </w:p>
    <w:p w14:paraId="642F9C9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</w:t>
      </w:r>
      <w:r>
        <w:rPr>
          <w:color w:val="333333"/>
          <w:sz w:val="27"/>
          <w:szCs w:val="27"/>
        </w:rPr>
        <w:t>деленные должности государственной и муниципальной службы.</w:t>
      </w:r>
    </w:p>
    <w:p w14:paraId="1197C6E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B5F7D7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color w:val="333333"/>
          <w:sz w:val="27"/>
          <w:szCs w:val="27"/>
        </w:rPr>
        <w:t>и, в связи с утратой доверия</w:t>
      </w:r>
    </w:p>
    <w:p w14:paraId="0DF1B2D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67DE9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</w:t>
      </w:r>
      <w:r>
        <w:rPr>
          <w:color w:val="333333"/>
          <w:sz w:val="27"/>
          <w:szCs w:val="27"/>
        </w:rPr>
        <w:t>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07D32EE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непринятия лицом мер по предотвращению и (или) урегулированию конфл</w:t>
      </w:r>
      <w:r>
        <w:rPr>
          <w:color w:val="333333"/>
          <w:sz w:val="27"/>
          <w:szCs w:val="27"/>
        </w:rPr>
        <w:t>икта интересов, стороной которого оно является;</w:t>
      </w:r>
    </w:p>
    <w:p w14:paraId="4BBC45C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r>
        <w:rPr>
          <w:color w:val="333333"/>
          <w:sz w:val="27"/>
          <w:szCs w:val="27"/>
        </w:rPr>
        <w:t xml:space="preserve">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14:paraId="10CD39D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</w:t>
      </w:r>
      <w:r>
        <w:rPr>
          <w:color w:val="333333"/>
          <w:sz w:val="27"/>
          <w:szCs w:val="27"/>
        </w:rPr>
        <w:t>в, установленных федеральным законом;</w:t>
      </w:r>
    </w:p>
    <w:p w14:paraId="2C31759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14:paraId="0079762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</w:r>
      <w:r>
        <w:rPr>
          <w:color w:val="333333"/>
          <w:sz w:val="27"/>
          <w:szCs w:val="27"/>
        </w:rPr>
        <w:t xml:space="preserve">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4EB59A0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</w:t>
      </w:r>
      <w:r>
        <w:rPr>
          <w:color w:val="333333"/>
          <w:sz w:val="27"/>
          <w:szCs w:val="27"/>
        </w:rPr>
        <w:t>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</w:t>
      </w:r>
      <w:r>
        <w:rPr>
          <w:color w:val="333333"/>
          <w:sz w:val="27"/>
          <w:szCs w:val="27"/>
        </w:rPr>
        <w:t xml:space="preserve">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</w:t>
      </w:r>
      <w:r>
        <w:rPr>
          <w:color w:val="333333"/>
          <w:sz w:val="27"/>
          <w:szCs w:val="27"/>
        </w:rPr>
        <w:t>(или) урегулированию конфликта интересов, стороной которого является подчиненное ему лицо.</w:t>
      </w:r>
    </w:p>
    <w:p w14:paraId="27E276F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</w:t>
      </w:r>
      <w:r>
        <w:rPr>
          <w:color w:val="333333"/>
          <w:sz w:val="27"/>
          <w:szCs w:val="27"/>
        </w:rPr>
        <w:t>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</w:t>
      </w:r>
      <w:r>
        <w:rPr>
          <w:color w:val="333333"/>
          <w:sz w:val="27"/>
          <w:szCs w:val="27"/>
        </w:rPr>
        <w:t xml:space="preserve">сть, в реестр лиц, уволенных в связи с утратой </w:t>
      </w:r>
      <w:r>
        <w:rPr>
          <w:color w:val="333333"/>
          <w:sz w:val="27"/>
          <w:szCs w:val="27"/>
        </w:rPr>
        <w:lastRenderedPageBreak/>
        <w:t xml:space="preserve">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14:paraId="35FB2CD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14:paraId="7FF4DE2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FC0730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</w:t>
      </w:r>
      <w:r>
        <w:rPr>
          <w:color w:val="333333"/>
          <w:sz w:val="27"/>
          <w:szCs w:val="27"/>
        </w:rPr>
        <w:t>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</w:t>
      </w:r>
      <w:r>
        <w:rPr>
          <w:color w:val="333333"/>
          <w:sz w:val="27"/>
          <w:szCs w:val="27"/>
        </w:rPr>
        <w:t xml:space="preserve">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14:paraId="32ACA81C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</w:t>
      </w:r>
      <w:r>
        <w:rPr>
          <w:rStyle w:val="mark"/>
          <w:color w:val="333333"/>
          <w:sz w:val="27"/>
          <w:szCs w:val="27"/>
        </w:rPr>
        <w:t>ание в редакции Федеральных законов от 03.07.2016 № 236-ФЗ; от 04.06.2018 № 133-ФЗ)</w:t>
      </w:r>
    </w:p>
    <w:p w14:paraId="24BA14C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BB4779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</w:t>
      </w:r>
      <w:r>
        <w:rPr>
          <w:color w:val="333333"/>
          <w:sz w:val="27"/>
          <w:szCs w:val="27"/>
        </w:rPr>
        <w:t xml:space="preserve">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14:paraId="58B19D2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</w:t>
      </w:r>
      <w:r>
        <w:rPr>
          <w:color w:val="333333"/>
          <w:sz w:val="27"/>
          <w:szCs w:val="27"/>
        </w:rPr>
        <w:t xml:space="preserve">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</w:t>
      </w:r>
      <w:r>
        <w:rPr>
          <w:color w:val="333333"/>
          <w:sz w:val="27"/>
          <w:szCs w:val="27"/>
        </w:rPr>
        <w:lastRenderedPageBreak/>
        <w:t>Российской Федераци</w:t>
      </w:r>
      <w:r>
        <w:rPr>
          <w:color w:val="333333"/>
          <w:sz w:val="27"/>
          <w:szCs w:val="27"/>
        </w:rPr>
        <w:t>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</w:t>
      </w:r>
      <w:r>
        <w:rPr>
          <w:color w:val="333333"/>
          <w:sz w:val="27"/>
          <w:szCs w:val="27"/>
        </w:rPr>
        <w:t>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</w:t>
      </w:r>
      <w:r>
        <w:rPr>
          <w:color w:val="333333"/>
          <w:sz w:val="27"/>
          <w:szCs w:val="27"/>
        </w:rPr>
        <w:t>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</w:t>
      </w:r>
      <w:r>
        <w:rPr>
          <w:color w:val="333333"/>
          <w:sz w:val="27"/>
          <w:szCs w:val="27"/>
        </w:rPr>
        <w:t xml:space="preserve">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14:paraId="30E619B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14:paraId="067443D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5B4CD9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14:paraId="0A9FEE1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7D7FE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14:paraId="4D9FDC4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14:paraId="08D2DEE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</w:t>
      </w:r>
      <w:r>
        <w:rPr>
          <w:color w:val="333333"/>
          <w:sz w:val="27"/>
          <w:szCs w:val="27"/>
        </w:rPr>
        <w:t>ние подразделений или должностных лиц, ответственных за профилактику коррупционных и иных правонарушений;</w:t>
      </w:r>
    </w:p>
    <w:p w14:paraId="1CBDD32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14:paraId="39596DF5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разработку и внедрение в практику стандартов и процедур, направленных на обеспечение </w:t>
      </w:r>
      <w:r>
        <w:rPr>
          <w:color w:val="333333"/>
          <w:sz w:val="27"/>
          <w:szCs w:val="27"/>
        </w:rPr>
        <w:t>добросовестной работы организации;</w:t>
      </w:r>
    </w:p>
    <w:p w14:paraId="36DC291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14:paraId="3721566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14:paraId="14FDBC9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14:paraId="6537AAC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</w:t>
      </w:r>
      <w:r>
        <w:rPr>
          <w:rStyle w:val="mark"/>
          <w:color w:val="333333"/>
          <w:sz w:val="27"/>
          <w:szCs w:val="27"/>
        </w:rPr>
        <w:t>Статья введена - Федеральный закон от 03.12.2012 № 231-ФЗ)</w:t>
      </w:r>
    </w:p>
    <w:p w14:paraId="239FF65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BAB4E9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Осуществление проверок уполномоченным подразделением Администрации Президента Российской Федерации</w:t>
      </w:r>
    </w:p>
    <w:p w14:paraId="77BB1CC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4C82E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14:paraId="72465B7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14:paraId="102EC62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14:paraId="6D73D64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14:paraId="0FF11A8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14:paraId="2F9426E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14:paraId="61A64988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5FD4C7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14. Ответственность юридических лиц за коррупционные правонарушения</w:t>
      </w:r>
    </w:p>
    <w:p w14:paraId="4E729F1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4F576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</w:t>
      </w:r>
      <w:r>
        <w:rPr>
          <w:color w:val="333333"/>
          <w:sz w:val="27"/>
          <w:szCs w:val="27"/>
        </w:rPr>
        <w:t xml:space="preserve">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Федерации.</w:t>
      </w:r>
    </w:p>
    <w:p w14:paraId="64D80C63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</w:t>
      </w:r>
      <w:r>
        <w:rPr>
          <w:color w:val="333333"/>
          <w:sz w:val="27"/>
          <w:szCs w:val="27"/>
        </w:rPr>
        <w:t>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4F601E3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</w:t>
      </w:r>
      <w:r>
        <w:rPr>
          <w:color w:val="333333"/>
          <w:sz w:val="27"/>
          <w:szCs w:val="27"/>
        </w:rPr>
        <w:t>еские лица в случаях, предусмотренных законодательством Российской Федерации.</w:t>
      </w:r>
    </w:p>
    <w:p w14:paraId="3574CFB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50A8B8" w14:textId="77777777" w:rsidR="00000000" w:rsidRDefault="00B839A9">
      <w:pPr>
        <w:pStyle w:val="h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14:paraId="7A657880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CCC8A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доверия з</w:t>
      </w:r>
      <w:r>
        <w:rPr>
          <w:color w:val="333333"/>
          <w:sz w:val="27"/>
          <w:szCs w:val="27"/>
        </w:rPr>
        <w:t>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</w:t>
      </w:r>
      <w:r>
        <w:rPr>
          <w:color w:val="333333"/>
          <w:sz w:val="27"/>
          <w:szCs w:val="27"/>
        </w:rPr>
        <w:t>м для включения в реестр.</w:t>
      </w:r>
    </w:p>
    <w:p w14:paraId="483A75C6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05C5153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приме</w:t>
      </w:r>
      <w:r>
        <w:rPr>
          <w:color w:val="333333"/>
          <w:sz w:val="27"/>
          <w:szCs w:val="27"/>
        </w:rPr>
        <w:t>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14:paraId="74CC4C4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отмены акта, явившегося основанием для включения в реестр сведений о лице, уволенном в </w:t>
      </w:r>
      <w:r>
        <w:rPr>
          <w:color w:val="333333"/>
          <w:sz w:val="27"/>
          <w:szCs w:val="27"/>
        </w:rPr>
        <w:t>связи с утратой доверия за совершение коррупционного правонарушения;</w:t>
      </w:r>
    </w:p>
    <w:p w14:paraId="5C972372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</w:t>
      </w:r>
      <w:r>
        <w:rPr>
          <w:color w:val="333333"/>
          <w:sz w:val="27"/>
          <w:szCs w:val="27"/>
        </w:rPr>
        <w:t>ершение коррупционного правонарушения;</w:t>
      </w:r>
    </w:p>
    <w:p w14:paraId="2D37BCB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4E50367D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смерти лица, к которому </w:t>
      </w:r>
      <w:r>
        <w:rPr>
          <w:color w:val="333333"/>
          <w:sz w:val="27"/>
          <w:szCs w:val="27"/>
        </w:rPr>
        <w:t>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76472A1B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увольнения (освобождения от долж</w:t>
      </w:r>
      <w:r>
        <w:rPr>
          <w:color w:val="333333"/>
          <w:sz w:val="27"/>
          <w:szCs w:val="27"/>
        </w:rPr>
        <w:t>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</w:t>
      </w:r>
      <w:r>
        <w:rPr>
          <w:color w:val="333333"/>
          <w:sz w:val="27"/>
          <w:szCs w:val="27"/>
        </w:rPr>
        <w:t xml:space="preserve">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</w:t>
      </w:r>
      <w:r>
        <w:rPr>
          <w:color w:val="333333"/>
          <w:sz w:val="27"/>
          <w:szCs w:val="27"/>
        </w:rPr>
        <w:t>Федерации.</w:t>
      </w:r>
    </w:p>
    <w:p w14:paraId="23273FB4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132-ФЗ) (В редакции Федерального закона от 28.12.2017 № 423-ФЗ)</w:t>
      </w:r>
    </w:p>
    <w:p w14:paraId="33C3937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FD031C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6D42EE" w14:textId="77777777" w:rsidR="00000000" w:rsidRDefault="00B839A9">
      <w:pPr>
        <w:pStyle w:val="i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14:paraId="3BAD84BF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CA5687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F6622EE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14:paraId="5C56CC8A" w14:textId="77777777" w:rsidR="00000000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14:paraId="08F1C04C" w14:textId="77777777" w:rsidR="00B839A9" w:rsidRDefault="00B839A9">
      <w:pPr>
        <w:pStyle w:val="a3"/>
        <w:spacing w:line="300" w:lineRule="auto"/>
        <w:divId w:val="11300503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8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5C"/>
    <w:rsid w:val="00325E5C"/>
    <w:rsid w:val="00B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C7B0C"/>
  <w15:chartTrackingRefBased/>
  <w15:docId w15:val="{16C31337-4912-4517-A8AE-FE46350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03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15552</Words>
  <Characters>88652</Characters>
  <Application>Microsoft Office Word</Application>
  <DocSecurity>0</DocSecurity>
  <Lines>738</Lines>
  <Paragraphs>207</Paragraphs>
  <ScaleCrop>false</ScaleCrop>
  <Company/>
  <LinksUpToDate>false</LinksUpToDate>
  <CharactersWithSpaces>103997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Максим Слоква</dc:creator>
  <cp:keywords/>
  <dc:description/>
  <cp:lastModifiedBy>Максим Слоква</cp:lastModifiedBy>
  <cp:revision>2</cp:revision>
  <dcterms:created xsi:type="dcterms:W3CDTF">2022-04-26T04:04:00Z</dcterms:created>
  <dcterms:modified xsi:type="dcterms:W3CDTF">2022-04-26T04:04:00Z</dcterms:modified>
</cp:coreProperties>
</file>